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6" w:rsidRDefault="00C63BE6" w:rsidP="00C63BE6">
      <w:pPr>
        <w:pStyle w:val="MSGENFONTSTYLENAMETEMPLATEROLENUMBERMSGENFONTSTYLENAMEBYROLETEXT2"/>
        <w:spacing w:before="0" w:beforeAutospacing="0" w:after="0" w:line="240" w:lineRule="auto"/>
        <w:jc w:val="both"/>
        <w:rPr>
          <w:rStyle w:val="16"/>
          <w:rFonts w:ascii="黑体" w:eastAsia="黑体" w:hAnsi="黑体" w:cs="仿宋"/>
          <w:sz w:val="32"/>
          <w:szCs w:val="32"/>
        </w:rPr>
      </w:pPr>
      <w:r>
        <w:rPr>
          <w:rStyle w:val="16"/>
          <w:rFonts w:ascii="黑体" w:eastAsia="黑体" w:hAnsi="黑体" w:cs="仿宋"/>
          <w:sz w:val="32"/>
          <w:szCs w:val="32"/>
        </w:rPr>
        <w:t>附件</w:t>
      </w:r>
    </w:p>
    <w:p w:rsidR="00C63BE6" w:rsidRDefault="00C63BE6" w:rsidP="00C63BE6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63BE6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2023年第二批全国职业教育教师企业实践项目</w:t>
      </w:r>
    </w:p>
    <w:p w:rsidR="00C63BE6" w:rsidRDefault="00C63BE6" w:rsidP="00C63BE6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5B6D77"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推荐参训人员</w:t>
      </w:r>
      <w:r w:rsidR="00ED394A"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情况统计表</w:t>
      </w:r>
    </w:p>
    <w:bookmarkEnd w:id="0"/>
    <w:p w:rsidR="00C63BE6" w:rsidRDefault="00D25C13" w:rsidP="00C63BE6">
      <w:pPr>
        <w:pStyle w:val="MSGENFONTSTYLENAMETEMPLATEROLENUMBERMSGENFONTSTYLENAMEBYROLETEXT2"/>
        <w:spacing w:before="0" w:beforeAutospacing="0" w:after="0" w:line="240" w:lineRule="auto"/>
        <w:jc w:val="both"/>
        <w:rPr>
          <w:rFonts w:ascii="楷体_GB2312" w:eastAsia="楷体_GB2312" w:hAnsi="宋体" w:cs="宋体"/>
          <w:b/>
          <w:bCs/>
          <w:sz w:val="28"/>
          <w:szCs w:val="28"/>
        </w:rPr>
      </w:pPr>
      <w:r>
        <w:rPr>
          <w:rFonts w:ascii="楷体_GB2312" w:eastAsia="楷体_GB2312" w:hAnsi="CESI仿宋-GB2312" w:cs="CESI仿宋-GB2312" w:hint="eastAsia"/>
          <w:sz w:val="28"/>
          <w:szCs w:val="28"/>
        </w:rPr>
        <w:t>部门（盖章）</w:t>
      </w:r>
      <w:r w:rsidR="00C63BE6">
        <w:rPr>
          <w:rFonts w:ascii="楷体_GB2312" w:eastAsia="楷体_GB2312" w:hAnsi="CESI仿宋-GB2312" w:cs="CESI仿宋-GB2312" w:hint="eastAsia"/>
          <w:sz w:val="28"/>
          <w:szCs w:val="28"/>
        </w:rPr>
        <w:t xml:space="preserve">：             </w:t>
      </w:r>
      <w:r>
        <w:rPr>
          <w:rFonts w:ascii="楷体_GB2312" w:eastAsia="楷体_GB2312" w:hAnsi="CESI仿宋-GB2312" w:cs="CESI仿宋-GB2312" w:hint="eastAsia"/>
          <w:sz w:val="28"/>
          <w:szCs w:val="28"/>
        </w:rPr>
        <w:t xml:space="preserve">                                       负责人（签名）</w:t>
      </w:r>
      <w:r w:rsidR="00C63BE6">
        <w:rPr>
          <w:rFonts w:ascii="楷体_GB2312" w:eastAsia="楷体_GB2312" w:hAnsi="CESI仿宋-GB2312" w:cs="CESI仿宋-GB2312" w:hint="eastAsia"/>
          <w:sz w:val="28"/>
          <w:szCs w:val="28"/>
        </w:rPr>
        <w:t xml:space="preserve">：                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3049"/>
        <w:gridCol w:w="3402"/>
        <w:gridCol w:w="1275"/>
        <w:gridCol w:w="1276"/>
        <w:gridCol w:w="1276"/>
        <w:gridCol w:w="1308"/>
      </w:tblGrid>
      <w:tr w:rsidR="00D25C13" w:rsidTr="00D25C13">
        <w:trPr>
          <w:trHeight w:val="546"/>
          <w:jc w:val="center"/>
        </w:trPr>
        <w:tc>
          <w:tcPr>
            <w:tcW w:w="2588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ESI黑体-GB2312" w:cs="CESI黑体-GB2312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3049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ESI黑体-GB2312" w:cs="CESI黑体-GB2312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ESI黑体-GB2312" w:cs="CESI黑体-GB2312" w:hint="eastAsia"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275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ESI黑体-GB2312" w:cs="CESI黑体-GB2312" w:hint="eastAsia"/>
                <w:color w:val="000000"/>
                <w:kern w:val="0"/>
                <w:sz w:val="24"/>
                <w:szCs w:val="24"/>
              </w:rPr>
              <w:t>开始日期</w:t>
            </w: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ESI黑体-GB2312" w:cs="CESI黑体-GB2312" w:hint="eastAsia"/>
                <w:color w:val="000000"/>
                <w:kern w:val="0"/>
                <w:sz w:val="24"/>
                <w:szCs w:val="24"/>
              </w:rPr>
              <w:t>结束日期</w:t>
            </w: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ESI黑体-GB2312" w:cs="CESI黑体-GB2312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308" w:type="dxa"/>
            <w:vAlign w:val="center"/>
          </w:tcPr>
          <w:p w:rsidR="00D25C13" w:rsidRDefault="00D25C13" w:rsidP="00D25C13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ESI黑体-GB2312" w:cs="CESI黑体-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D25C13" w:rsidTr="00D25C13">
        <w:trPr>
          <w:trHeight w:val="546"/>
          <w:jc w:val="center"/>
        </w:trPr>
        <w:tc>
          <w:tcPr>
            <w:tcW w:w="2588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  <w:r>
              <w:rPr>
                <w:rFonts w:ascii="仿宋_GB2312" w:eastAsia="仿宋_GB2312" w:hAnsi="CESI仿宋-GB2312" w:cs="CESI仿宋-GB2312" w:hint="eastAsia"/>
                <w:sz w:val="24"/>
                <w:szCs w:val="24"/>
              </w:rPr>
              <w:t>技能培训类/岗位实践类/研发创新类</w:t>
            </w:r>
          </w:p>
        </w:tc>
        <w:tc>
          <w:tcPr>
            <w:tcW w:w="3049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仿宋-GB2312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25C13" w:rsidRPr="00D25C13" w:rsidRDefault="00D25C13" w:rsidP="00D25C13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</w:p>
        </w:tc>
      </w:tr>
      <w:tr w:rsidR="00D25C13" w:rsidTr="00D25C13">
        <w:trPr>
          <w:trHeight w:val="546"/>
          <w:jc w:val="center"/>
        </w:trPr>
        <w:tc>
          <w:tcPr>
            <w:tcW w:w="2588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仿宋-GB2312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25C13" w:rsidRPr="00D25C13" w:rsidRDefault="00D25C13" w:rsidP="00D25C13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</w:p>
        </w:tc>
      </w:tr>
      <w:tr w:rsidR="00D25C13" w:rsidTr="00D25C13">
        <w:trPr>
          <w:trHeight w:val="546"/>
          <w:jc w:val="center"/>
        </w:trPr>
        <w:tc>
          <w:tcPr>
            <w:tcW w:w="2588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仿宋-GB2312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25C13" w:rsidRPr="00D25C13" w:rsidRDefault="00D25C13" w:rsidP="00D25C13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</w:p>
        </w:tc>
      </w:tr>
      <w:tr w:rsidR="00D25C13" w:rsidTr="00D25C13">
        <w:trPr>
          <w:trHeight w:val="546"/>
          <w:jc w:val="center"/>
        </w:trPr>
        <w:tc>
          <w:tcPr>
            <w:tcW w:w="2588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仿宋-GB2312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25C13" w:rsidRPr="00D25C13" w:rsidRDefault="00D25C13" w:rsidP="00D25C13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</w:p>
        </w:tc>
      </w:tr>
      <w:tr w:rsidR="00D25C13" w:rsidTr="00D25C13">
        <w:trPr>
          <w:trHeight w:val="546"/>
          <w:jc w:val="center"/>
        </w:trPr>
        <w:tc>
          <w:tcPr>
            <w:tcW w:w="2588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25C13" w:rsidRDefault="00D25C13" w:rsidP="00532E28">
            <w:pPr>
              <w:topLinePunct/>
              <w:adjustRightInd w:val="0"/>
              <w:snapToGrid w:val="0"/>
              <w:jc w:val="center"/>
              <w:rPr>
                <w:rFonts w:ascii="仿宋_GB2312" w:hAnsi="CESI仿宋-GB2312" w:cs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25C13" w:rsidRPr="00D25C13" w:rsidRDefault="00D25C13" w:rsidP="00D25C13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</w:p>
        </w:tc>
      </w:tr>
      <w:tr w:rsidR="00D25C13" w:rsidTr="00D25C13">
        <w:trPr>
          <w:trHeight w:val="547"/>
          <w:jc w:val="center"/>
        </w:trPr>
        <w:tc>
          <w:tcPr>
            <w:tcW w:w="2588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C13" w:rsidRDefault="00D25C13" w:rsidP="00532E28">
            <w:pPr>
              <w:pStyle w:val="MSGENFONTSTYLENAMETEMPLATEROLENUMBERMSGENFONTSTYLENAMEBYROLETEXT2"/>
              <w:shd w:val="clear" w:color="auto" w:fill="auto"/>
              <w:topLinePunct/>
              <w:adjustRightInd w:val="0"/>
              <w:snapToGrid w:val="0"/>
              <w:spacing w:before="0" w:beforeAutospacing="0" w:after="0" w:line="240" w:lineRule="auto"/>
              <w:rPr>
                <w:rFonts w:ascii="仿宋_GB2312" w:eastAsia="仿宋_GB2312" w:hAnsi="CESI仿宋-GB2312" w:cs="CESI仿宋-GB231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25C13" w:rsidRPr="00D25C13" w:rsidRDefault="00D25C13" w:rsidP="00D25C13">
            <w:pPr>
              <w:topLinePunct/>
              <w:adjustRightInd w:val="0"/>
              <w:snapToGrid w:val="0"/>
              <w:jc w:val="center"/>
              <w:rPr>
                <w:rFonts w:ascii="仿宋_GB2312" w:hAnsi="CESI黑体-GB2312" w:cs="CESI黑体-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3BE6" w:rsidRDefault="00C63BE6" w:rsidP="00C63BE6">
      <w:pPr>
        <w:pStyle w:val="MSGENFONTSTYLENAMETEMPLATEROLENUMBERMSGENFONTSTYLENAMEBYROLETEXT2"/>
        <w:snapToGrid w:val="0"/>
        <w:spacing w:before="0" w:beforeAutospacing="0" w:after="0" w:line="240" w:lineRule="auto"/>
        <w:ind w:left="480" w:hangingChars="200" w:hanging="480"/>
        <w:jc w:val="both"/>
        <w:rPr>
          <w:rFonts w:ascii="楷体_GB2312" w:eastAsia="楷体_GB2312" w:hAnsi="CESI仿宋-GB2312" w:cs="CESI仿宋-GB2312"/>
          <w:sz w:val="24"/>
          <w:szCs w:val="24"/>
        </w:rPr>
      </w:pPr>
    </w:p>
    <w:p w:rsidR="00C63BE6" w:rsidRDefault="00C63BE6" w:rsidP="00C63BE6">
      <w:pPr>
        <w:pStyle w:val="MSGENFONTSTYLENAMETEMPLATEROLENUMBERMSGENFONTSTYLENAMEBYROLETEXT2"/>
        <w:snapToGrid w:val="0"/>
        <w:spacing w:before="0" w:beforeAutospacing="0" w:after="0" w:line="240" w:lineRule="auto"/>
        <w:ind w:left="480" w:hangingChars="200" w:hanging="480"/>
        <w:jc w:val="both"/>
        <w:rPr>
          <w:rFonts w:ascii="楷体_GB2312" w:eastAsia="楷体_GB2312" w:hAnsi="CESI仿宋-GB2312" w:cs="CESI仿宋-GB2312"/>
          <w:sz w:val="24"/>
          <w:szCs w:val="24"/>
        </w:rPr>
      </w:pPr>
      <w:r>
        <w:rPr>
          <w:rFonts w:ascii="楷体_GB2312" w:eastAsia="楷体_GB2312" w:hAnsi="CESI仿宋-GB2312" w:cs="CESI仿宋-GB2312" w:hint="eastAsia"/>
          <w:sz w:val="24"/>
          <w:szCs w:val="24"/>
        </w:rPr>
        <w:t>注：</w:t>
      </w:r>
      <w:r w:rsidR="00D25C13">
        <w:rPr>
          <w:rFonts w:ascii="楷体_GB2312" w:eastAsia="楷体_GB2312" w:hAnsi="CESI仿宋-GB2312" w:cs="CESI仿宋-GB2312" w:hint="eastAsia"/>
          <w:sz w:val="24"/>
          <w:szCs w:val="24"/>
        </w:rPr>
        <w:t>按</w:t>
      </w:r>
      <w:r>
        <w:rPr>
          <w:rFonts w:ascii="楷体_GB2312" w:eastAsia="楷体_GB2312" w:hAnsi="CESI仿宋-GB2312" w:cs="CESI仿宋-GB2312" w:hint="eastAsia"/>
          <w:sz w:val="24"/>
          <w:szCs w:val="24"/>
        </w:rPr>
        <w:t>优先推荐</w:t>
      </w:r>
      <w:r w:rsidR="00D25C13">
        <w:rPr>
          <w:rFonts w:ascii="楷体_GB2312" w:eastAsia="楷体_GB2312" w:hAnsi="CESI仿宋-GB2312" w:cs="CESI仿宋-GB2312" w:hint="eastAsia"/>
          <w:sz w:val="24"/>
          <w:szCs w:val="24"/>
        </w:rPr>
        <w:t>级别排序</w:t>
      </w:r>
      <w:r>
        <w:rPr>
          <w:rFonts w:ascii="楷体_GB2312" w:eastAsia="楷体_GB2312" w:hAnsi="CESI仿宋-GB2312" w:cs="CESI仿宋-GB2312" w:hint="eastAsia"/>
          <w:sz w:val="24"/>
          <w:szCs w:val="24"/>
        </w:rPr>
        <w:t>。</w:t>
      </w:r>
    </w:p>
    <w:p w:rsidR="00574C1E" w:rsidRPr="00C63BE6" w:rsidRDefault="00574C1E"/>
    <w:sectPr w:rsidR="00574C1E" w:rsidRPr="00C63BE6" w:rsidSect="00C63BE6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DD" w:rsidRDefault="00AC1BDD">
      <w:r>
        <w:separator/>
      </w:r>
    </w:p>
  </w:endnote>
  <w:endnote w:type="continuationSeparator" w:id="0">
    <w:p w:rsidR="00AC1BDD" w:rsidRDefault="00AC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falt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2B" w:rsidRDefault="00D25C1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:rsidR="0002782B" w:rsidRDefault="00AC1BD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2B" w:rsidRDefault="00D25C13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>
      <w:rPr>
        <w:rStyle w:val="a4"/>
        <w:rFonts w:ascii="仿宋_GB2312" w:hint="eastAsia"/>
        <w:sz w:val="30"/>
        <w:szCs w:val="30"/>
      </w:rPr>
      <w:t xml:space="preserve">— </w:t>
    </w:r>
    <w:r>
      <w:rPr>
        <w:rFonts w:ascii="仿宋_GB2312" w:hint="eastAsia"/>
        <w:sz w:val="30"/>
        <w:szCs w:val="30"/>
      </w:rPr>
      <w:fldChar w:fldCharType="begin"/>
    </w:r>
    <w:r>
      <w:rPr>
        <w:rStyle w:val="a4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ED394A">
      <w:rPr>
        <w:rStyle w:val="a4"/>
        <w:rFonts w:ascii="仿宋_GB2312"/>
        <w:noProof/>
        <w:sz w:val="30"/>
        <w:szCs w:val="30"/>
      </w:rPr>
      <w:t>1</w:t>
    </w:r>
    <w:r>
      <w:rPr>
        <w:rFonts w:ascii="仿宋_GB2312" w:hint="eastAsia"/>
        <w:sz w:val="30"/>
        <w:szCs w:val="30"/>
      </w:rPr>
      <w:fldChar w:fldCharType="end"/>
    </w:r>
    <w:r>
      <w:rPr>
        <w:rStyle w:val="a4"/>
        <w:rFonts w:ascii="仿宋_GB2312" w:hint="eastAsia"/>
        <w:sz w:val="30"/>
        <w:szCs w:val="30"/>
      </w:rPr>
      <w:t xml:space="preserve"> —</w:t>
    </w:r>
  </w:p>
  <w:p w:rsidR="0002782B" w:rsidRDefault="00AC1BD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DD" w:rsidRDefault="00AC1BDD">
      <w:r>
        <w:separator/>
      </w:r>
    </w:p>
  </w:footnote>
  <w:footnote w:type="continuationSeparator" w:id="0">
    <w:p w:rsidR="00AC1BDD" w:rsidRDefault="00AC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E6"/>
    <w:rsid w:val="00574C1E"/>
    <w:rsid w:val="00AC1BDD"/>
    <w:rsid w:val="00C63BE6"/>
    <w:rsid w:val="00D25C13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63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63BE6"/>
    <w:rPr>
      <w:rFonts w:ascii="Times New Roman" w:eastAsia="仿宋_GB2312" w:hAnsi="Times New Roman" w:cs="Times New Roman"/>
      <w:sz w:val="18"/>
      <w:szCs w:val="18"/>
    </w:rPr>
  </w:style>
  <w:style w:type="paragraph" w:customStyle="1" w:styleId="Style15">
    <w:name w:val="_Style 15"/>
    <w:basedOn w:val="a"/>
    <w:rsid w:val="00C63BE6"/>
    <w:rPr>
      <w:sz w:val="32"/>
      <w:szCs w:val="32"/>
    </w:rPr>
  </w:style>
  <w:style w:type="character" w:styleId="a4">
    <w:name w:val="page number"/>
    <w:qFormat/>
    <w:rsid w:val="00C63BE6"/>
  </w:style>
  <w:style w:type="character" w:customStyle="1" w:styleId="16">
    <w:name w:val="16"/>
    <w:qFormat/>
    <w:rsid w:val="00C63BE6"/>
    <w:rPr>
      <w:rFonts w:ascii="Calibri" w:eastAsia="仿宋_GB2312" w:hAnsi="Calibri" w:cs="Calibri"/>
      <w:sz w:val="30"/>
      <w:szCs w:val="3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qFormat/>
    <w:rsid w:val="00C63BE6"/>
    <w:pPr>
      <w:shd w:val="clear" w:color="auto" w:fill="FFFFFF"/>
      <w:spacing w:before="100" w:beforeAutospacing="1" w:after="1720" w:line="300" w:lineRule="exact"/>
      <w:jc w:val="center"/>
    </w:pPr>
    <w:rPr>
      <w:rFonts w:ascii="PMingLiUfalt" w:eastAsia="宋体" w:hAnsi="PMingLiUfalt"/>
      <w:color w:val="000000"/>
      <w:kern w:val="0"/>
    </w:rPr>
  </w:style>
  <w:style w:type="paragraph" w:styleId="a5">
    <w:name w:val="header"/>
    <w:basedOn w:val="a"/>
    <w:link w:val="Char0"/>
    <w:uiPriority w:val="99"/>
    <w:unhideWhenUsed/>
    <w:rsid w:val="00ED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394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63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63BE6"/>
    <w:rPr>
      <w:rFonts w:ascii="Times New Roman" w:eastAsia="仿宋_GB2312" w:hAnsi="Times New Roman" w:cs="Times New Roman"/>
      <w:sz w:val="18"/>
      <w:szCs w:val="18"/>
    </w:rPr>
  </w:style>
  <w:style w:type="paragraph" w:customStyle="1" w:styleId="Style15">
    <w:name w:val="_Style 15"/>
    <w:basedOn w:val="a"/>
    <w:rsid w:val="00C63BE6"/>
    <w:rPr>
      <w:sz w:val="32"/>
      <w:szCs w:val="32"/>
    </w:rPr>
  </w:style>
  <w:style w:type="character" w:styleId="a4">
    <w:name w:val="page number"/>
    <w:qFormat/>
    <w:rsid w:val="00C63BE6"/>
  </w:style>
  <w:style w:type="character" w:customStyle="1" w:styleId="16">
    <w:name w:val="16"/>
    <w:qFormat/>
    <w:rsid w:val="00C63BE6"/>
    <w:rPr>
      <w:rFonts w:ascii="Calibri" w:eastAsia="仿宋_GB2312" w:hAnsi="Calibri" w:cs="Calibri"/>
      <w:sz w:val="30"/>
      <w:szCs w:val="3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qFormat/>
    <w:rsid w:val="00C63BE6"/>
    <w:pPr>
      <w:shd w:val="clear" w:color="auto" w:fill="FFFFFF"/>
      <w:spacing w:before="100" w:beforeAutospacing="1" w:after="1720" w:line="300" w:lineRule="exact"/>
      <w:jc w:val="center"/>
    </w:pPr>
    <w:rPr>
      <w:rFonts w:ascii="PMingLiUfalt" w:eastAsia="宋体" w:hAnsi="PMingLiUfalt"/>
      <w:color w:val="000000"/>
      <w:kern w:val="0"/>
    </w:rPr>
  </w:style>
  <w:style w:type="paragraph" w:styleId="a5">
    <w:name w:val="header"/>
    <w:basedOn w:val="a"/>
    <w:link w:val="Char0"/>
    <w:uiPriority w:val="99"/>
    <w:unhideWhenUsed/>
    <w:rsid w:val="00ED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394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周颖琦</dc:creator>
  <cp:lastModifiedBy>周颖琦</cp:lastModifiedBy>
  <cp:revision>2</cp:revision>
  <dcterms:created xsi:type="dcterms:W3CDTF">2023-12-13T10:22:00Z</dcterms:created>
  <dcterms:modified xsi:type="dcterms:W3CDTF">2023-12-13T10:58:00Z</dcterms:modified>
</cp:coreProperties>
</file>